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C6881ED" w:rsidR="003C10A5" w:rsidRPr="00786C07" w:rsidRDefault="003C10A5" w:rsidP="6C85EBAB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bCs/>
          <w:sz w:val="40"/>
          <w:szCs w:val="40"/>
        </w:rPr>
      </w:pPr>
      <w:bookmarkStart w:id="0" w:name="_GoBack"/>
      <w:r w:rsidRPr="00786C07">
        <w:rPr>
          <w:rFonts w:asciiTheme="minorHAnsi" w:hAnsiTheme="minorHAnsi" w:cstheme="minorHAnsi"/>
          <w:b/>
          <w:bCs/>
          <w:sz w:val="40"/>
          <w:szCs w:val="40"/>
        </w:rPr>
        <w:t>ANNEX 1</w:t>
      </w:r>
      <w:r w:rsidR="6FF21BB4" w:rsidRPr="00786C07">
        <w:rPr>
          <w:rFonts w:asciiTheme="minorHAnsi" w:hAnsiTheme="minorHAnsi" w:cstheme="minorHAnsi"/>
          <w:b/>
          <w:bCs/>
          <w:sz w:val="40"/>
          <w:szCs w:val="40"/>
        </w:rPr>
        <w:t>4</w:t>
      </w:r>
    </w:p>
    <w:p w14:paraId="7F8398B5" w14:textId="77777777" w:rsidR="001E411A" w:rsidRPr="00786C07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786C07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786C07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786C07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14:paraId="672A6659" w14:textId="77777777" w:rsidR="00F15E47" w:rsidRPr="00786C07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14:paraId="1AAD13C3" w14:textId="7E9E9BF5" w:rsidR="00F15E47" w:rsidRPr="00786C07" w:rsidRDefault="00EB1E50" w:rsidP="00786C07">
      <w:pPr>
        <w:spacing w:after="0" w:afterAutospacing="0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786C07">
        <w:rPr>
          <w:rFonts w:asciiTheme="minorHAnsi" w:hAnsiTheme="minorHAnsi" w:cstheme="minorHAnsi"/>
          <w:szCs w:val="18"/>
        </w:rPr>
        <w:t>e</w:t>
      </w:r>
      <w:r w:rsidRPr="00786C07">
        <w:rPr>
          <w:rFonts w:asciiTheme="minorHAnsi" w:hAnsiTheme="minorHAnsi" w:cstheme="minorHAnsi"/>
          <w:szCs w:val="18"/>
        </w:rPr>
        <w:t>l</w:t>
      </w:r>
      <w:r w:rsidR="00640AF0" w:rsidRPr="00786C07">
        <w:rPr>
          <w:rFonts w:asciiTheme="minorHAnsi" w:hAnsiTheme="minorHAnsi" w:cstheme="minorHAnsi"/>
          <w:szCs w:val="18"/>
        </w:rPr>
        <w:t xml:space="preserve">s </w:t>
      </w:r>
      <w:r w:rsidRPr="00786C07">
        <w:rPr>
          <w:rFonts w:asciiTheme="minorHAnsi" w:hAnsiTheme="minorHAnsi" w:cstheme="minorHAnsi"/>
          <w:szCs w:val="18"/>
        </w:rPr>
        <w:t>article</w:t>
      </w:r>
      <w:r w:rsidR="00640AF0" w:rsidRPr="00786C07">
        <w:rPr>
          <w:rFonts w:asciiTheme="minorHAnsi" w:hAnsiTheme="minorHAnsi" w:cstheme="minorHAnsi"/>
          <w:szCs w:val="18"/>
        </w:rPr>
        <w:t>s 216, 217 i 218</w:t>
      </w:r>
      <w:r w:rsidRPr="00786C07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786C07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786C07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14:paraId="0D20EA77" w14:textId="77777777" w:rsidR="00640AF0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786C07">
        <w:rPr>
          <w:rFonts w:asciiTheme="minorHAnsi" w:hAnsiTheme="minorHAnsi" w:cstheme="minorHAnsi"/>
          <w:szCs w:val="18"/>
        </w:rPr>
        <w:t>ns</w:t>
      </w:r>
      <w:proofErr w:type="spellEnd"/>
      <w:r w:rsidRPr="00786C07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786C07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786C07">
        <w:rPr>
          <w:rFonts w:asciiTheme="minorHAnsi" w:hAnsiTheme="minorHAnsi" w:cstheme="minorHAnsi"/>
          <w:i/>
          <w:szCs w:val="18"/>
        </w:rPr>
        <w:t>indicar:</w:t>
      </w:r>
    </w:p>
    <w:p w14:paraId="42C2444A" w14:textId="77777777" w:rsidR="00640AF0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4A0555D6" w14:textId="77777777" w:rsidR="00640AF0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>- Indicació de l'objecte o parts del contracte a realitzar per cada un dels subcontractistes.</w:t>
      </w:r>
    </w:p>
    <w:p w14:paraId="00C29FB6" w14:textId="77777777" w:rsidR="00640AF0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14:paraId="7077F8DD" w14:textId="77777777" w:rsidR="00640AF0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>- Terminis en els quals el subcontractista s'obliga a pagar als subcontractistes el preu pactat.</w:t>
      </w:r>
    </w:p>
    <w:p w14:paraId="07851F49" w14:textId="77777777" w:rsidR="00640AF0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14:paraId="07BBA45A" w14:textId="77777777" w:rsidR="00640AF0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786C07">
        <w:rPr>
          <w:rFonts w:asciiTheme="minorHAnsi" w:hAnsiTheme="minorHAnsi" w:cstheme="minorHAnsi"/>
          <w:szCs w:val="18"/>
        </w:rPr>
        <w:t xml:space="preserve">tinc intensió de </w:t>
      </w:r>
      <w:r w:rsidRPr="00786C07">
        <w:rPr>
          <w:rFonts w:asciiTheme="minorHAnsi" w:hAnsiTheme="minorHAnsi" w:cstheme="minorHAnsi"/>
          <w:szCs w:val="18"/>
        </w:rPr>
        <w:t>concert</w:t>
      </w:r>
      <w:r w:rsidR="00D02DB6" w:rsidRPr="00786C07">
        <w:rPr>
          <w:rFonts w:asciiTheme="minorHAnsi" w:hAnsiTheme="minorHAnsi" w:cstheme="minorHAnsi"/>
          <w:szCs w:val="18"/>
        </w:rPr>
        <w:t>ar</w:t>
      </w:r>
      <w:r w:rsidRPr="00786C07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786C07">
        <w:rPr>
          <w:rFonts w:asciiTheme="minorHAnsi" w:hAnsiTheme="minorHAnsi" w:cstheme="minorHAnsi"/>
          <w:szCs w:val="18"/>
        </w:rPr>
        <w:t>,</w:t>
      </w:r>
      <w:r w:rsidRPr="00786C07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786C07">
        <w:rPr>
          <w:rFonts w:asciiTheme="minorHAnsi" w:hAnsiTheme="minorHAnsi" w:cstheme="minorHAnsi"/>
          <w:szCs w:val="18"/>
        </w:rPr>
        <w:t xml:space="preserve"> o DEUC</w:t>
      </w:r>
      <w:r w:rsidRPr="00786C07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786C07">
        <w:rPr>
          <w:rFonts w:asciiTheme="minorHAnsi" w:hAnsiTheme="minorHAnsi" w:cstheme="minorHAnsi"/>
          <w:szCs w:val="18"/>
        </w:rPr>
        <w:t xml:space="preserve"> </w:t>
      </w:r>
      <w:r w:rsidRPr="00786C07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786C0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86C07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786C07">
        <w:rPr>
          <w:rFonts w:asciiTheme="minorHAnsi" w:hAnsiTheme="minorHAnsi" w:cstheme="minorHAnsi"/>
          <w:szCs w:val="18"/>
        </w:rPr>
        <w:t xml:space="preserve"> </w:t>
      </w:r>
      <w:r w:rsidRPr="00786C07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786C07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6A05A809" w14:textId="77777777" w:rsidR="00D02DB6" w:rsidRPr="00786C07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5A39BBE3" w14:textId="77777777" w:rsidR="00D02DB6" w:rsidRPr="00786C07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41C8F396" w14:textId="77777777" w:rsidR="00D02DB6" w:rsidRPr="00786C07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14:paraId="01E436A3" w14:textId="77777777" w:rsidR="00A46464" w:rsidRPr="00786C07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786C07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  <w:bookmarkEnd w:id="0"/>
    </w:p>
    <w:sectPr w:rsidR="00A46464" w:rsidRPr="00786C07" w:rsidSect="00786C07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136B14" w:rsidRDefault="00136B14" w:rsidP="00690F14">
      <w:pPr>
        <w:spacing w:after="0"/>
      </w:pPr>
      <w:r>
        <w:separator/>
      </w:r>
    </w:p>
  </w:endnote>
  <w:endnote w:type="continuationSeparator" w:id="0">
    <w:p w14:paraId="0E27B00A" w14:textId="77777777" w:rsidR="00136B14" w:rsidRDefault="00136B1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136B14" w:rsidRDefault="00136B14" w:rsidP="00690F14">
      <w:pPr>
        <w:spacing w:after="0"/>
      </w:pPr>
      <w:r>
        <w:separator/>
      </w:r>
    </w:p>
  </w:footnote>
  <w:footnote w:type="continuationSeparator" w:id="0">
    <w:p w14:paraId="44EAFD9C" w14:textId="77777777" w:rsidR="00136B14" w:rsidRDefault="00136B1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36B14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786C07"/>
    <w:rsid w:val="00A46464"/>
    <w:rsid w:val="00A73C1E"/>
    <w:rsid w:val="00B57D7B"/>
    <w:rsid w:val="00BC1F98"/>
    <w:rsid w:val="00C23763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  <w:rsid w:val="6C85EBAB"/>
    <w:rsid w:val="6FF2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813FD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D96C28-68A7-46C4-841A-EB6B329EDB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5AD31-EFE9-4BA1-9EC5-72B268BB8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A564E-C7E9-485A-BEC2-11E5654C5E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4</cp:revision>
  <dcterms:created xsi:type="dcterms:W3CDTF">2023-07-31T09:13:00Z</dcterms:created>
  <dcterms:modified xsi:type="dcterms:W3CDTF">2025-09-23T08:17:00Z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